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4B" w:rsidRDefault="00BC2C4B" w:rsidP="00BC2C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2C4B" w:rsidRDefault="00BC2C4B" w:rsidP="00BC2C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2C4B" w:rsidRPr="00BC2C4B" w:rsidRDefault="00BC2C4B" w:rsidP="00BC2C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2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Гребной тренажер </w:t>
      </w:r>
      <w:bookmarkStart w:id="0" w:name="_GoBack"/>
      <w:proofErr w:type="spellStart"/>
      <w:r w:rsidRPr="00BC2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Hammer</w:t>
      </w:r>
      <w:proofErr w:type="spellEnd"/>
      <w:r w:rsidRPr="00BC2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C2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Cobra</w:t>
      </w:r>
      <w:bookmarkEnd w:id="0"/>
      <w:proofErr w:type="spellEnd"/>
    </w:p>
    <w:p w:rsidR="001D4BFF" w:rsidRPr="00BC2C4B" w:rsidRDefault="00BC2C4B" w:rsidP="00BC2C4B">
      <w:pPr>
        <w:jc w:val="center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219700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ебной тренажер Hammer Cob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C4B">
        <w:rPr>
          <w:sz w:val="44"/>
          <w:szCs w:val="44"/>
        </w:rPr>
        <w:t>ИНСТРУКЦИЯ</w:t>
      </w:r>
    </w:p>
    <w:p w:rsidR="00BC2C4B" w:rsidRDefault="00BC2C4B" w:rsidP="00BC2C4B">
      <w:pPr>
        <w:jc w:val="center"/>
        <w:rPr>
          <w:sz w:val="44"/>
          <w:szCs w:val="44"/>
          <w:lang w:val="uk-UA"/>
        </w:rPr>
      </w:pPr>
      <w:r w:rsidRPr="00BC2C4B">
        <w:rPr>
          <w:sz w:val="44"/>
          <w:szCs w:val="44"/>
        </w:rPr>
        <w:t>ПО ЭКСПЛУАТАЦИИ</w:t>
      </w:r>
    </w:p>
    <w:p w:rsidR="00BC2C4B" w:rsidRDefault="00BC2C4B" w:rsidP="00BC2C4B">
      <w:pPr>
        <w:jc w:val="center"/>
        <w:rPr>
          <w:sz w:val="44"/>
          <w:szCs w:val="44"/>
          <w:lang w:val="uk-UA"/>
        </w:rPr>
      </w:pPr>
    </w:p>
    <w:p w:rsidR="00BC2C4B" w:rsidRDefault="00BC2C4B" w:rsidP="00BC2C4B">
      <w:pPr>
        <w:jc w:val="center"/>
        <w:rPr>
          <w:sz w:val="44"/>
          <w:szCs w:val="44"/>
          <w:lang w:val="uk-UA"/>
        </w:rPr>
      </w:pPr>
    </w:p>
    <w:p w:rsidR="00BC2C4B" w:rsidRDefault="00BC2C4B" w:rsidP="00BC2C4B">
      <w:pPr>
        <w:jc w:val="center"/>
        <w:rPr>
          <w:sz w:val="44"/>
          <w:szCs w:val="44"/>
          <w:lang w:val="uk-UA"/>
        </w:rPr>
      </w:pPr>
      <w:proofErr w:type="spellStart"/>
      <w:r w:rsidRPr="00BC2C4B">
        <w:rPr>
          <w:sz w:val="44"/>
          <w:szCs w:val="44"/>
          <w:lang w:val="uk-UA"/>
        </w:rPr>
        <w:t>Hammer</w:t>
      </w:r>
      <w:proofErr w:type="spellEnd"/>
      <w:r w:rsidRPr="00BC2C4B">
        <w:rPr>
          <w:sz w:val="44"/>
          <w:szCs w:val="44"/>
          <w:lang w:val="uk-UA"/>
        </w:rPr>
        <w:t xml:space="preserve"> (</w:t>
      </w:r>
      <w:proofErr w:type="spellStart"/>
      <w:r w:rsidRPr="00BC2C4B">
        <w:rPr>
          <w:sz w:val="44"/>
          <w:szCs w:val="44"/>
          <w:lang w:val="uk-UA"/>
        </w:rPr>
        <w:t>Germany</w:t>
      </w:r>
      <w:proofErr w:type="spellEnd"/>
      <w:r w:rsidRPr="00BC2C4B">
        <w:rPr>
          <w:sz w:val="44"/>
          <w:szCs w:val="44"/>
          <w:lang w:val="uk-UA"/>
        </w:rPr>
        <w:t>)</w:t>
      </w:r>
    </w:p>
    <w:p w:rsidR="00BC2C4B" w:rsidRPr="00BC2C4B" w:rsidRDefault="00BC2C4B" w:rsidP="00BC2C4B">
      <w:pPr>
        <w:pageBreakBefore/>
        <w:ind w:right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BC2C4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Руководство по тренировкам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Занятия на тренажере являются идеальной двигательной тренировкой для укрепления важных групп мышц и </w:t>
      </w:r>
      <w:proofErr w:type="spellStart"/>
      <w:r w:rsidRPr="00BC2C4B">
        <w:rPr>
          <w:rFonts w:ascii="Arial" w:eastAsia="MingLiU" w:hAnsi="Arial" w:cs="Arial"/>
          <w:color w:val="000000"/>
          <w:sz w:val="24"/>
          <w:szCs w:val="24"/>
        </w:rPr>
        <w:t>сердечнососудистой</w:t>
      </w:r>
      <w:proofErr w:type="spellEnd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 системы. 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r w:rsidRPr="00BC2C4B">
        <w:rPr>
          <w:rFonts w:ascii="Arial" w:eastAsia="MingLiU" w:hAnsi="Arial" w:cs="Arial"/>
          <w:color w:val="000000"/>
          <w:sz w:val="24"/>
          <w:szCs w:val="24"/>
        </w:rPr>
        <w:t>Общие рекомендации для тренировки: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r w:rsidRPr="00BC2C4B">
        <w:rPr>
          <w:rFonts w:ascii="Arial" w:eastAsia="MingLiU" w:hAnsi="Arial" w:cs="Arial"/>
          <w:color w:val="000000"/>
          <w:sz w:val="24"/>
          <w:szCs w:val="24"/>
        </w:rPr>
        <w:t>- никогда не тренируйтесь сразу же после приема пищи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r w:rsidRPr="00BC2C4B">
        <w:rPr>
          <w:rFonts w:ascii="Arial" w:eastAsia="MingLiU" w:hAnsi="Arial" w:cs="Arial"/>
          <w:color w:val="000000"/>
          <w:sz w:val="24"/>
          <w:szCs w:val="24"/>
        </w:rPr>
        <w:t>- если возможно учитывайте уровень пульса во время тренировки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r w:rsidRPr="00BC2C4B">
        <w:rPr>
          <w:rFonts w:ascii="Arial" w:eastAsia="MingLiU" w:hAnsi="Arial" w:cs="Arial"/>
          <w:color w:val="000000"/>
          <w:sz w:val="24"/>
          <w:szCs w:val="24"/>
        </w:rPr>
        <w:t>- проводите разминку перед началом тренировки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r w:rsidRPr="00BC2C4B">
        <w:rPr>
          <w:rFonts w:ascii="Arial" w:eastAsia="MingLiU" w:hAnsi="Arial" w:cs="Arial"/>
          <w:color w:val="000000"/>
          <w:sz w:val="24"/>
          <w:szCs w:val="24"/>
        </w:rPr>
        <w:t>- перед окончанием тренировки снизьте скорость и никогда резко не завершайте тренировку.</w:t>
      </w:r>
    </w:p>
    <w:p w:rsidR="00BC2C4B" w:rsidRPr="00BC2C4B" w:rsidRDefault="00BC2C4B" w:rsidP="00BC2C4B">
      <w:pPr>
        <w:rPr>
          <w:rFonts w:ascii="Arial" w:hAnsi="Arial" w:cs="Arial"/>
          <w:b/>
          <w:color w:val="000000"/>
          <w:sz w:val="24"/>
          <w:szCs w:val="24"/>
        </w:rPr>
      </w:pPr>
      <w:r w:rsidRPr="00BC2C4B">
        <w:rPr>
          <w:rFonts w:ascii="Arial" w:hAnsi="Arial" w:cs="Arial"/>
          <w:b/>
          <w:color w:val="000000"/>
          <w:sz w:val="24"/>
          <w:szCs w:val="24"/>
        </w:rPr>
        <w:t>Частота тренировок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r w:rsidRPr="00BC2C4B">
        <w:rPr>
          <w:rFonts w:ascii="Arial" w:eastAsia="MingLiU" w:hAnsi="Arial" w:cs="Arial"/>
          <w:color w:val="000000"/>
          <w:sz w:val="24"/>
          <w:szCs w:val="24"/>
        </w:rPr>
        <w:t>Чтобы Вы смогли улучшить Вашу физическую форму на долгое время, мы рекомендуем Вам тренироваться, по меньшей мере, 3 раза в неделю. Это среднее количество тренировок для взрослых в неделю, чтобы достичь долгосрочных успешных результатов в обретении оптимальных кондиций и сжигании лишнего жира. По мере того, как Ваш уровень подготовки будет расти, Вы можете переходить к ежедневным тренировкам. Особенно важно, чтобы Вы тренировались регулярно.</w:t>
      </w:r>
    </w:p>
    <w:p w:rsidR="00BC2C4B" w:rsidRPr="00BC2C4B" w:rsidRDefault="00BC2C4B" w:rsidP="00BC2C4B">
      <w:pPr>
        <w:rPr>
          <w:rFonts w:ascii="Arial" w:hAnsi="Arial" w:cs="Arial"/>
          <w:b/>
          <w:color w:val="000000"/>
          <w:sz w:val="24"/>
          <w:szCs w:val="24"/>
        </w:rPr>
      </w:pPr>
      <w:r w:rsidRPr="00BC2C4B">
        <w:rPr>
          <w:rFonts w:ascii="Arial" w:hAnsi="Arial" w:cs="Arial"/>
          <w:b/>
          <w:color w:val="000000"/>
          <w:sz w:val="24"/>
          <w:szCs w:val="24"/>
        </w:rPr>
        <w:t>Интенсивность тренировок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r w:rsidRPr="00BC2C4B">
        <w:rPr>
          <w:rFonts w:ascii="Arial" w:eastAsia="MingLiU" w:hAnsi="Arial" w:cs="Arial"/>
          <w:color w:val="000000"/>
          <w:sz w:val="24"/>
          <w:szCs w:val="24"/>
        </w:rPr>
        <w:t>Тщательно структурируйте Ваши тренировки. Их интенсивность должна расти постепенно, чтобы избежать мышечной усталости и расстройства двигательной активности.</w:t>
      </w:r>
    </w:p>
    <w:p w:rsidR="00BC2C4B" w:rsidRPr="00BC2C4B" w:rsidRDefault="00BC2C4B" w:rsidP="00BC2C4B">
      <w:pPr>
        <w:rPr>
          <w:rFonts w:ascii="Arial" w:hAnsi="Arial" w:cs="Arial"/>
          <w:b/>
          <w:color w:val="000000"/>
          <w:sz w:val="24"/>
          <w:szCs w:val="24"/>
        </w:rPr>
      </w:pPr>
      <w:r w:rsidRPr="00BC2C4B">
        <w:rPr>
          <w:rFonts w:ascii="Arial" w:hAnsi="Arial" w:cs="Arial"/>
          <w:b/>
          <w:color w:val="000000"/>
          <w:sz w:val="24"/>
          <w:szCs w:val="24"/>
        </w:rPr>
        <w:t>Тренировки с учетом уровня пульса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Мы рекомендуем Вам выбрать аэробный тренировочный диапазон </w:t>
      </w:r>
      <w:proofErr w:type="gramStart"/>
      <w:r w:rsidRPr="00BC2C4B">
        <w:rPr>
          <w:rFonts w:ascii="Arial" w:eastAsia="MingLiU" w:hAnsi="Arial" w:cs="Arial"/>
          <w:color w:val="000000"/>
          <w:sz w:val="24"/>
          <w:szCs w:val="24"/>
        </w:rPr>
        <w:t>для</w:t>
      </w:r>
      <w:proofErr w:type="gramEnd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 Вашей персональной </w:t>
      </w:r>
      <w:proofErr w:type="spellStart"/>
      <w:r w:rsidRPr="00BC2C4B">
        <w:rPr>
          <w:rFonts w:ascii="Arial" w:eastAsia="MingLiU" w:hAnsi="Arial" w:cs="Arial"/>
          <w:color w:val="000000"/>
          <w:sz w:val="24"/>
          <w:szCs w:val="24"/>
        </w:rPr>
        <w:t>пульсозоны</w:t>
      </w:r>
      <w:proofErr w:type="spellEnd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. Повышение Вашей выносливости принципиально достигается за счет длительных тренировок в аэробном диапазоне. 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proofErr w:type="gramStart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Найдите этот диапазон на целевой </w:t>
      </w:r>
      <w:proofErr w:type="spellStart"/>
      <w:r w:rsidRPr="00BC2C4B">
        <w:rPr>
          <w:rFonts w:ascii="Arial" w:eastAsia="MingLiU" w:hAnsi="Arial" w:cs="Arial"/>
          <w:color w:val="000000"/>
          <w:sz w:val="24"/>
          <w:szCs w:val="24"/>
        </w:rPr>
        <w:t>пульсодиаграмме</w:t>
      </w:r>
      <w:proofErr w:type="spellEnd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 или ориентируйтесь на </w:t>
      </w:r>
      <w:proofErr w:type="spellStart"/>
      <w:r w:rsidRPr="00BC2C4B">
        <w:rPr>
          <w:rFonts w:ascii="Arial" w:eastAsia="MingLiU" w:hAnsi="Arial" w:cs="Arial"/>
          <w:color w:val="000000"/>
          <w:sz w:val="24"/>
          <w:szCs w:val="24"/>
        </w:rPr>
        <w:t>пульсозависимые</w:t>
      </w:r>
      <w:proofErr w:type="spellEnd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 программы.</w:t>
      </w:r>
      <w:proofErr w:type="gramEnd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 Вы должны завершать 80 % Вашего тренировочного времени в этом аэробном диапазоне (до 75% Вашего максимального пульса).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В оставшиеся 20% времени Вы можете объединить пики нагрузки с целью сдвинуть Ваш аэробный порог вверх. В результате, Вы сможете позже добиваться больших результатов тренировок при более низком пульсе. Это будет означать улучшение Вашей физической формы. 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Если же Вы имеете опыт в </w:t>
      </w:r>
      <w:proofErr w:type="spellStart"/>
      <w:r w:rsidRPr="00BC2C4B">
        <w:rPr>
          <w:rFonts w:ascii="Arial" w:eastAsia="MingLiU" w:hAnsi="Arial" w:cs="Arial"/>
          <w:color w:val="000000"/>
          <w:sz w:val="24"/>
          <w:szCs w:val="24"/>
        </w:rPr>
        <w:t>пульсозависимых</w:t>
      </w:r>
      <w:proofErr w:type="spellEnd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 тренировках, Вы можете создать </w:t>
      </w:r>
      <w:proofErr w:type="gramStart"/>
      <w:r w:rsidRPr="00BC2C4B">
        <w:rPr>
          <w:rFonts w:ascii="Arial" w:eastAsia="MingLiU" w:hAnsi="Arial" w:cs="Arial"/>
          <w:color w:val="000000"/>
          <w:sz w:val="24"/>
          <w:szCs w:val="24"/>
        </w:rPr>
        <w:t>Вашу</w:t>
      </w:r>
      <w:proofErr w:type="gramEnd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 желаемую </w:t>
      </w:r>
      <w:proofErr w:type="spellStart"/>
      <w:r w:rsidRPr="00BC2C4B">
        <w:rPr>
          <w:rFonts w:ascii="Arial" w:eastAsia="MingLiU" w:hAnsi="Arial" w:cs="Arial"/>
          <w:color w:val="000000"/>
          <w:sz w:val="24"/>
          <w:szCs w:val="24"/>
        </w:rPr>
        <w:t>пульсозону</w:t>
      </w:r>
      <w:proofErr w:type="spellEnd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 для Вашего плана тренировок.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</w:p>
    <w:p w:rsidR="00BC2C4B" w:rsidRPr="00BC2C4B" w:rsidRDefault="00BC2C4B" w:rsidP="00BC2C4B">
      <w:pPr>
        <w:ind w:left="482" w:hangingChars="200" w:hanging="482"/>
        <w:rPr>
          <w:rFonts w:ascii="Arial" w:hAnsi="Arial" w:cs="Arial"/>
          <w:b/>
          <w:sz w:val="24"/>
          <w:szCs w:val="24"/>
        </w:rPr>
      </w:pPr>
      <w:r w:rsidRPr="00BC2C4B">
        <w:rPr>
          <w:rFonts w:ascii="Arial" w:hAnsi="Arial" w:cs="Arial"/>
          <w:b/>
          <w:sz w:val="24"/>
          <w:szCs w:val="24"/>
        </w:rPr>
        <w:t>Примечание:</w:t>
      </w:r>
    </w:p>
    <w:p w:rsidR="00BC2C4B" w:rsidRPr="00BC2C4B" w:rsidRDefault="00BC2C4B" w:rsidP="00BC2C4B">
      <w:pPr>
        <w:ind w:left="480" w:hangingChars="200" w:hanging="480"/>
        <w:rPr>
          <w:rFonts w:ascii="Arial" w:eastAsia="MingLiU" w:hAnsi="Arial" w:cs="Arial"/>
          <w:color w:val="000000"/>
          <w:sz w:val="24"/>
          <w:szCs w:val="24"/>
        </w:rPr>
      </w:pPr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Так как есть люди с высоким и низким пульсом, их оптимальная </w:t>
      </w:r>
      <w:proofErr w:type="spellStart"/>
      <w:r w:rsidRPr="00BC2C4B">
        <w:rPr>
          <w:rFonts w:ascii="Arial" w:eastAsia="MingLiU" w:hAnsi="Arial" w:cs="Arial"/>
          <w:color w:val="000000"/>
          <w:sz w:val="24"/>
          <w:szCs w:val="24"/>
        </w:rPr>
        <w:t>пульсозона</w:t>
      </w:r>
      <w:proofErr w:type="spellEnd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 (аэробный и анаэробный диапазон) может отличаться </w:t>
      </w:r>
      <w:proofErr w:type="gramStart"/>
      <w:r w:rsidRPr="00BC2C4B">
        <w:rPr>
          <w:rFonts w:ascii="Arial" w:eastAsia="MingLiU" w:hAnsi="Arial" w:cs="Arial"/>
          <w:color w:val="000000"/>
          <w:sz w:val="24"/>
          <w:szCs w:val="24"/>
        </w:rPr>
        <w:t>от</w:t>
      </w:r>
      <w:proofErr w:type="gramEnd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 среднестатистической (целевая </w:t>
      </w:r>
      <w:proofErr w:type="spellStart"/>
      <w:r w:rsidRPr="00BC2C4B">
        <w:rPr>
          <w:rFonts w:ascii="Arial" w:eastAsia="MingLiU" w:hAnsi="Arial" w:cs="Arial"/>
          <w:color w:val="000000"/>
          <w:sz w:val="24"/>
          <w:szCs w:val="24"/>
        </w:rPr>
        <w:t>пульсодиаграмма</w:t>
      </w:r>
      <w:proofErr w:type="spellEnd"/>
      <w:r w:rsidRPr="00BC2C4B">
        <w:rPr>
          <w:rFonts w:ascii="Arial" w:eastAsia="MingLiU" w:hAnsi="Arial" w:cs="Arial"/>
          <w:color w:val="000000"/>
          <w:sz w:val="24"/>
          <w:szCs w:val="24"/>
        </w:rPr>
        <w:t xml:space="preserve">). В таком случае тренировки должны носить индивидуальный характер и опираться на рекомендации врача. </w:t>
      </w:r>
    </w:p>
    <w:p w:rsidR="00BC2C4B" w:rsidRPr="00BC2C4B" w:rsidRDefault="00BC2C4B" w:rsidP="00BC2C4B">
      <w:pPr>
        <w:rPr>
          <w:rFonts w:ascii="Arial" w:hAnsi="Arial" w:cs="Arial"/>
          <w:b/>
          <w:color w:val="000000"/>
          <w:sz w:val="24"/>
          <w:szCs w:val="24"/>
        </w:rPr>
      </w:pPr>
      <w:r w:rsidRPr="00BC2C4B">
        <w:rPr>
          <w:rFonts w:ascii="Arial" w:hAnsi="Arial" w:cs="Arial"/>
          <w:b/>
          <w:color w:val="000000"/>
          <w:sz w:val="24"/>
          <w:szCs w:val="24"/>
        </w:rPr>
        <w:t>Контроль тренировок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 xml:space="preserve">С медицинской и физиологической точек зрения, тренировки с учетом уровня пульса являются более целесообразными, учитывающими индивидуальный максимум уровня пульса. Это справедливо для новичков и продвинутых спортсменов. В зависимости от целей тренировки и уровня сложности, тренировка проводится на максимальном значении уровня пульса (выраженном в процентах). В порядке достижения высокой эффективности тренировок, мы рекомендуем поддерживать тренировочный пульс на уровне 70-85% </w:t>
      </w:r>
      <w:proofErr w:type="gramStart"/>
      <w:r w:rsidRPr="00BC2C4B">
        <w:rPr>
          <w:rFonts w:ascii="Arial" w:hAnsi="Arial" w:cs="Arial"/>
          <w:sz w:val="24"/>
          <w:szCs w:val="24"/>
        </w:rPr>
        <w:t>от</w:t>
      </w:r>
      <w:proofErr w:type="gramEnd"/>
      <w:r w:rsidRPr="00BC2C4B">
        <w:rPr>
          <w:rFonts w:ascii="Arial" w:hAnsi="Arial" w:cs="Arial"/>
          <w:sz w:val="24"/>
          <w:szCs w:val="24"/>
        </w:rPr>
        <w:t xml:space="preserve"> максимального. Используйте диаграмму для расчета целевого значения пульса. 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C2C4B">
        <w:rPr>
          <w:rFonts w:ascii="Arial" w:hAnsi="Arial" w:cs="Arial"/>
          <w:i/>
          <w:iCs/>
          <w:sz w:val="24"/>
          <w:szCs w:val="24"/>
        </w:rPr>
        <w:t>Проводите измерение уровня пульса по следующей схеме: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1. Перед тренировкой = пульс отдыха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2. 10 минут после начала тренировки = тренировочный пульс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3. Одна минута после тренировки = пульс восстановления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Во время первых недель тренировки рекомендуется проводить на нижней границе тренировочного пульса (приблизительно 70% от максимума) или ниже.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Во время следующих 2-4 месяцев интенсивность тренировок возрастает, пока Вы не достигнете верхнего предела тренировочного пульса (приблизительно 85%). При этом избегайте перенапряжения.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«Хорошая» тренировка всегда означает умная тренировка, включающая в себя своевременное восстановление. В противном случае Ваши результаты и физическая форма будут ухудшаться.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 xml:space="preserve">Каждое тренировочное упражнение в </w:t>
      </w:r>
      <w:proofErr w:type="gramStart"/>
      <w:r w:rsidRPr="00BC2C4B">
        <w:rPr>
          <w:rFonts w:ascii="Arial" w:hAnsi="Arial" w:cs="Arial"/>
          <w:sz w:val="24"/>
          <w:szCs w:val="24"/>
        </w:rPr>
        <w:t>верхней</w:t>
      </w:r>
      <w:proofErr w:type="gramEnd"/>
      <w:r w:rsidRPr="00BC2C4B">
        <w:rPr>
          <w:rFonts w:ascii="Arial" w:hAnsi="Arial" w:cs="Arial"/>
          <w:sz w:val="24"/>
          <w:szCs w:val="24"/>
        </w:rPr>
        <w:t xml:space="preserve"> пределе </w:t>
      </w:r>
      <w:proofErr w:type="spellStart"/>
      <w:r w:rsidRPr="00BC2C4B">
        <w:rPr>
          <w:rFonts w:ascii="Arial" w:hAnsi="Arial" w:cs="Arial"/>
          <w:sz w:val="24"/>
          <w:szCs w:val="24"/>
        </w:rPr>
        <w:t>пульсозоны</w:t>
      </w:r>
      <w:proofErr w:type="spellEnd"/>
      <w:r w:rsidRPr="00BC2C4B">
        <w:rPr>
          <w:rFonts w:ascii="Arial" w:hAnsi="Arial" w:cs="Arial"/>
          <w:sz w:val="24"/>
          <w:szCs w:val="24"/>
        </w:rPr>
        <w:t xml:space="preserve"> должно сопровождаться последующим восстановительным упражнением в нижней </w:t>
      </w:r>
      <w:proofErr w:type="spellStart"/>
      <w:r w:rsidRPr="00BC2C4B">
        <w:rPr>
          <w:rFonts w:ascii="Arial" w:hAnsi="Arial" w:cs="Arial"/>
          <w:sz w:val="24"/>
          <w:szCs w:val="24"/>
        </w:rPr>
        <w:t>пульсозоны</w:t>
      </w:r>
      <w:proofErr w:type="spellEnd"/>
      <w:r w:rsidRPr="00BC2C4B">
        <w:rPr>
          <w:rFonts w:ascii="Arial" w:hAnsi="Arial" w:cs="Arial"/>
          <w:sz w:val="24"/>
          <w:szCs w:val="24"/>
        </w:rPr>
        <w:t xml:space="preserve"> (до 75% максимального пульса). Когда Ваша физическая форма улучшится, высокая интенсивность занятий не будет существенно влиять на показатели пульса (он будет в пределах тренировочной зоны). Это означает, что Ваш организм готов к повышению нагрузки.</w:t>
      </w:r>
    </w:p>
    <w:p w:rsidR="00BC2C4B" w:rsidRPr="00BC2C4B" w:rsidRDefault="00BC2C4B" w:rsidP="00BC2C4B">
      <w:pPr>
        <w:rPr>
          <w:rFonts w:ascii="Arial" w:hAnsi="Arial" w:cs="Arial"/>
          <w:b/>
          <w:color w:val="000000"/>
          <w:sz w:val="24"/>
          <w:szCs w:val="24"/>
        </w:rPr>
      </w:pPr>
      <w:r w:rsidRPr="00BC2C4B">
        <w:rPr>
          <w:rFonts w:ascii="Arial" w:hAnsi="Arial" w:cs="Arial"/>
          <w:b/>
          <w:color w:val="000000"/>
          <w:sz w:val="24"/>
          <w:szCs w:val="24"/>
        </w:rPr>
        <w:t>Расчет тренировочного/рабочего пульса: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220 ударов в минуту минус возраст = личный максимальный уровень пульса (100%).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lastRenderedPageBreak/>
        <w:t>Тренировочный пульс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Нижний предел: (220 - возраст) x 0.70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Верхний предел: (220 - предел) x 0.85</w:t>
      </w:r>
    </w:p>
    <w:p w:rsidR="00BC2C4B" w:rsidRPr="00BC2C4B" w:rsidRDefault="00BC2C4B" w:rsidP="00BC2C4B">
      <w:pPr>
        <w:rPr>
          <w:rFonts w:ascii="Arial" w:hAnsi="Arial" w:cs="Arial"/>
          <w:b/>
          <w:color w:val="000000"/>
          <w:sz w:val="24"/>
          <w:szCs w:val="24"/>
        </w:rPr>
      </w:pPr>
      <w:r w:rsidRPr="00BC2C4B">
        <w:rPr>
          <w:rFonts w:ascii="Arial" w:hAnsi="Arial" w:cs="Arial"/>
          <w:b/>
          <w:color w:val="000000"/>
          <w:sz w:val="24"/>
          <w:szCs w:val="24"/>
        </w:rPr>
        <w:t>Продолжительность тренировки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Идеально каждое занятие должно включать в себя фазы разминки, тренировки и остывания, чтобы предотвратить получение травм.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Разминка: от 5 до 10 минут медленного бега.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Тренировка: от 15 до 40 минут интенсивных (без перенапряжения) занятий.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Остывание: от 5 до 10 минут медленного бега.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Немедленно остановите тренировку, если Вы почувствовали недомогание, или другие признаки перенапряжения.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C2C4B">
        <w:rPr>
          <w:rFonts w:ascii="Arial" w:hAnsi="Arial" w:cs="Arial"/>
          <w:i/>
          <w:iCs/>
          <w:sz w:val="24"/>
          <w:szCs w:val="24"/>
        </w:rPr>
        <w:t>Изменения процессов обмена веще</w:t>
      </w:r>
      <w:proofErr w:type="gramStart"/>
      <w:r w:rsidRPr="00BC2C4B">
        <w:rPr>
          <w:rFonts w:ascii="Arial" w:hAnsi="Arial" w:cs="Arial"/>
          <w:i/>
          <w:iCs/>
          <w:sz w:val="24"/>
          <w:szCs w:val="24"/>
        </w:rPr>
        <w:t>ств в пр</w:t>
      </w:r>
      <w:proofErr w:type="gramEnd"/>
      <w:r w:rsidRPr="00BC2C4B">
        <w:rPr>
          <w:rFonts w:ascii="Arial" w:hAnsi="Arial" w:cs="Arial"/>
          <w:i/>
          <w:iCs/>
          <w:sz w:val="24"/>
          <w:szCs w:val="24"/>
        </w:rPr>
        <w:t>оцессе тренировки: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C2C4B">
        <w:rPr>
          <w:rFonts w:ascii="Arial" w:hAnsi="Arial" w:cs="Arial"/>
          <w:sz w:val="24"/>
          <w:szCs w:val="24"/>
        </w:rPr>
        <w:t>В первые</w:t>
      </w:r>
      <w:proofErr w:type="gramEnd"/>
      <w:r w:rsidRPr="00BC2C4B">
        <w:rPr>
          <w:rFonts w:ascii="Arial" w:hAnsi="Arial" w:cs="Arial"/>
          <w:sz w:val="24"/>
          <w:szCs w:val="24"/>
        </w:rPr>
        <w:t xml:space="preserve"> 10 минут тренировки наши организмы потребляют запасы находящегося в мышцах гликогена.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- После, приблизительно, 10 минут начинает расходоваться жир.</w:t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- После 3-40 минут расходование жира активизируется и он становится главным источником энергии.</w:t>
      </w: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35E1F4" wp14:editId="7B2A29CD">
            <wp:simplePos x="0" y="0"/>
            <wp:positionH relativeFrom="column">
              <wp:posOffset>457200</wp:posOffset>
            </wp:positionH>
            <wp:positionV relativeFrom="paragraph">
              <wp:posOffset>45720</wp:posOffset>
            </wp:positionV>
            <wp:extent cx="5486400" cy="3719830"/>
            <wp:effectExtent l="0" t="0" r="0" b="0"/>
            <wp:wrapNone/>
            <wp:docPr id="3" name="Рисунок 3" descr="../Application%20Data/Tencent/Users/981533288/QQ/WinTemp/RichOle/R%7bHXZMXSHZ)E05VUR$J2%5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Application%20Data/Tencent/Users/981533288/QQ/WinTemp/RichOle/R%7bHXZMXSHZ)E05VUR$J2%5d4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C4B" w:rsidRPr="00BC2C4B" w:rsidRDefault="00BC2C4B" w:rsidP="00BC2C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</w:p>
    <w:p w:rsidR="00BC2C4B" w:rsidRPr="00BC2C4B" w:rsidRDefault="00BC2C4B" w:rsidP="00BC2C4B">
      <w:pPr>
        <w:rPr>
          <w:rStyle w:val="hps"/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lastRenderedPageBreak/>
        <w:t xml:space="preserve">                                    </w:t>
      </w:r>
      <w:r w:rsidRPr="00BC2C4B">
        <w:rPr>
          <w:rStyle w:val="hps"/>
          <w:rFonts w:ascii="Arial" w:hAnsi="Arial" w:cs="Arial"/>
          <w:sz w:val="24"/>
          <w:szCs w:val="24"/>
        </w:rPr>
        <w:t>Компьютерные</w:t>
      </w:r>
      <w:r w:rsidRPr="00BC2C4B">
        <w:rPr>
          <w:rStyle w:val="shorttext"/>
          <w:rFonts w:ascii="Arial" w:hAnsi="Arial" w:cs="Arial"/>
          <w:sz w:val="24"/>
          <w:szCs w:val="24"/>
        </w:rPr>
        <w:t xml:space="preserve"> </w:t>
      </w:r>
      <w:r w:rsidRPr="00BC2C4B">
        <w:rPr>
          <w:rStyle w:val="hps"/>
          <w:rFonts w:ascii="Arial" w:hAnsi="Arial" w:cs="Arial"/>
          <w:sz w:val="24"/>
          <w:szCs w:val="24"/>
        </w:rPr>
        <w:t>клавиши</w:t>
      </w: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 xml:space="preserve">    </w:t>
      </w:r>
      <w:r w:rsidRPr="00BC2C4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B928759" wp14:editId="5F5F2E22">
            <wp:extent cx="4795058" cy="712541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835" cy="713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  <w:r w:rsidRPr="00BC2C4B">
        <w:rPr>
          <w:rStyle w:val="hps"/>
          <w:rFonts w:ascii="Arial" w:hAnsi="Arial" w:cs="Arial"/>
          <w:sz w:val="24"/>
          <w:szCs w:val="24"/>
          <w:lang w:val="en-US"/>
        </w:rPr>
        <w:t>SET</w:t>
      </w:r>
      <w:r w:rsidRPr="00BC2C4B">
        <w:rPr>
          <w:rStyle w:val="hps"/>
          <w:rFonts w:ascii="Arial" w:hAnsi="Arial" w:cs="Arial"/>
          <w:sz w:val="24"/>
          <w:szCs w:val="24"/>
        </w:rPr>
        <w:t xml:space="preserve">: </w:t>
      </w:r>
      <w:r w:rsidRPr="00BC2C4B">
        <w:rPr>
          <w:rFonts w:ascii="Arial" w:hAnsi="Arial" w:cs="Arial"/>
          <w:sz w:val="24"/>
          <w:szCs w:val="24"/>
        </w:rPr>
        <w:t>Установка значений для времени, расстояния, калорий и частоты сердечных сокращений. При долгом нажатии клавиши происходит автоматическое увеличение значения.</w:t>
      </w: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b/>
          <w:sz w:val="24"/>
          <w:szCs w:val="24"/>
          <w:lang w:val="en-US"/>
        </w:rPr>
        <w:t>MODE</w:t>
      </w:r>
      <w:r w:rsidRPr="00BC2C4B">
        <w:rPr>
          <w:rFonts w:ascii="Arial" w:hAnsi="Arial" w:cs="Arial"/>
          <w:sz w:val="24"/>
          <w:szCs w:val="24"/>
        </w:rPr>
        <w:t>: Переключение между функциями. Активированная функция будет показана на большом</w:t>
      </w:r>
      <w:r w:rsidRPr="00BC2C4B">
        <w:rPr>
          <w:rFonts w:ascii="Arial" w:hAnsi="Arial" w:cs="Arial"/>
          <w:sz w:val="24"/>
          <w:szCs w:val="24"/>
        </w:rPr>
        <w:br/>
        <w:t>дисплее.</w:t>
      </w:r>
    </w:p>
    <w:p w:rsidR="00BC2C4B" w:rsidRPr="00BC2C4B" w:rsidRDefault="00BC2C4B" w:rsidP="00BC2C4B">
      <w:pPr>
        <w:rPr>
          <w:rStyle w:val="shorttext"/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b/>
          <w:sz w:val="24"/>
          <w:szCs w:val="24"/>
          <w:lang w:val="en-US"/>
        </w:rPr>
        <w:t>ST</w:t>
      </w:r>
      <w:r w:rsidRPr="00BC2C4B">
        <w:rPr>
          <w:rFonts w:ascii="Arial" w:hAnsi="Arial" w:cs="Arial"/>
          <w:b/>
          <w:sz w:val="24"/>
          <w:szCs w:val="24"/>
        </w:rPr>
        <w:t>/</w:t>
      </w:r>
      <w:r w:rsidRPr="00BC2C4B">
        <w:rPr>
          <w:rFonts w:ascii="Arial" w:hAnsi="Arial" w:cs="Arial"/>
          <w:b/>
          <w:sz w:val="24"/>
          <w:szCs w:val="24"/>
          <w:lang w:val="en-US"/>
        </w:rPr>
        <w:t>STOP</w:t>
      </w:r>
      <w:r w:rsidRPr="00BC2C4B">
        <w:rPr>
          <w:rFonts w:ascii="Arial" w:hAnsi="Arial" w:cs="Arial"/>
          <w:sz w:val="24"/>
          <w:szCs w:val="24"/>
        </w:rPr>
        <w:t xml:space="preserve">: </w:t>
      </w:r>
      <w:r w:rsidRPr="00BC2C4B">
        <w:rPr>
          <w:rStyle w:val="shorttext"/>
          <w:rFonts w:ascii="Arial" w:hAnsi="Arial" w:cs="Arial"/>
          <w:sz w:val="24"/>
          <w:szCs w:val="24"/>
        </w:rPr>
        <w:t>Включение и выключение компьютера.</w:t>
      </w: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  <w:r w:rsidRPr="00BC2C4B">
        <w:rPr>
          <w:rStyle w:val="shorttext"/>
          <w:rFonts w:ascii="Arial" w:hAnsi="Arial" w:cs="Arial"/>
          <w:b/>
          <w:sz w:val="24"/>
          <w:szCs w:val="24"/>
          <w:lang w:val="en-US"/>
        </w:rPr>
        <w:lastRenderedPageBreak/>
        <w:t>RESET</w:t>
      </w:r>
      <w:r w:rsidRPr="00BC2C4B">
        <w:rPr>
          <w:rStyle w:val="shorttext"/>
          <w:rFonts w:ascii="Arial" w:hAnsi="Arial" w:cs="Arial"/>
          <w:sz w:val="24"/>
          <w:szCs w:val="24"/>
        </w:rPr>
        <w:t xml:space="preserve">: </w:t>
      </w:r>
      <w:r w:rsidRPr="00BC2C4B">
        <w:rPr>
          <w:rFonts w:ascii="Arial" w:hAnsi="Arial" w:cs="Arial"/>
          <w:sz w:val="24"/>
          <w:szCs w:val="24"/>
        </w:rPr>
        <w:t>Если Вы хотите сбросить значение, пожалуйста, активируйте это значение и нажмите кнопку RESET. Для удаления всех установленных данных, удерживайте кнопку RESET более 4 секунд.</w:t>
      </w: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sz w:val="24"/>
          <w:szCs w:val="24"/>
        </w:rPr>
        <w:t>Дисплей</w:t>
      </w: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b/>
          <w:sz w:val="24"/>
          <w:szCs w:val="24"/>
          <w:lang w:val="en-US"/>
        </w:rPr>
        <w:t>Count</w:t>
      </w:r>
      <w:r w:rsidRPr="00BC2C4B">
        <w:rPr>
          <w:rFonts w:ascii="Arial" w:hAnsi="Arial" w:cs="Arial"/>
          <w:sz w:val="24"/>
          <w:szCs w:val="24"/>
        </w:rPr>
        <w:t>: Считает количество гребков (0-9999).</w:t>
      </w: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b/>
          <w:sz w:val="24"/>
          <w:szCs w:val="24"/>
          <w:lang w:val="en-US"/>
        </w:rPr>
        <w:t>Time</w:t>
      </w:r>
      <w:r w:rsidRPr="00BC2C4B">
        <w:rPr>
          <w:rFonts w:ascii="Arial" w:hAnsi="Arial" w:cs="Arial"/>
          <w:sz w:val="24"/>
          <w:szCs w:val="24"/>
        </w:rPr>
        <w:t>: Время тренировки (00:00-99:00 минут). Время может быть установлено с помощью кнопки SET.</w:t>
      </w: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b/>
          <w:sz w:val="24"/>
          <w:szCs w:val="24"/>
          <w:lang w:val="en-US"/>
        </w:rPr>
        <w:t>Distance</w:t>
      </w:r>
      <w:r w:rsidRPr="00BC2C4B">
        <w:rPr>
          <w:rFonts w:ascii="Arial" w:hAnsi="Arial" w:cs="Arial"/>
          <w:sz w:val="24"/>
          <w:szCs w:val="24"/>
        </w:rPr>
        <w:t>: Пройденное расстояние с шагом 50 м (0.0-99.59 км).</w:t>
      </w: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b/>
          <w:sz w:val="24"/>
          <w:szCs w:val="24"/>
          <w:lang w:val="en-US"/>
        </w:rPr>
        <w:t>Calories</w:t>
      </w:r>
      <w:r w:rsidRPr="00BC2C4B">
        <w:rPr>
          <w:rFonts w:ascii="Arial" w:hAnsi="Arial" w:cs="Arial"/>
          <w:sz w:val="24"/>
          <w:szCs w:val="24"/>
        </w:rPr>
        <w:t>: Показывает приблизительное потребление калорий (10-9990 Ккал), которое отличается естественным образом в зависимости от возраста, пола и основных параметров пользователя. Расход калорий может быть задан с помощью кнопки SET.</w:t>
      </w: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b/>
          <w:sz w:val="24"/>
          <w:szCs w:val="24"/>
          <w:lang w:val="en-US"/>
        </w:rPr>
        <w:t>Pulse</w:t>
      </w:r>
      <w:r w:rsidRPr="00BC2C4B">
        <w:rPr>
          <w:rFonts w:ascii="Arial" w:hAnsi="Arial" w:cs="Arial"/>
          <w:sz w:val="24"/>
          <w:szCs w:val="24"/>
        </w:rPr>
        <w:t>: Показывает фактическую частоту сердечных сокращений от 70 до 240 ударов в минуту. Максимальная частота сердечных сокращений может быть установлена с помощью кнопки SET.</w:t>
      </w:r>
    </w:p>
    <w:p w:rsidR="00BC2C4B" w:rsidRPr="00BC2C4B" w:rsidRDefault="00BC2C4B" w:rsidP="00BC2C4B">
      <w:pPr>
        <w:rPr>
          <w:rFonts w:ascii="Arial" w:hAnsi="Arial" w:cs="Arial"/>
          <w:sz w:val="24"/>
          <w:szCs w:val="24"/>
        </w:rPr>
      </w:pPr>
      <w:r w:rsidRPr="00BC2C4B">
        <w:rPr>
          <w:rFonts w:ascii="Arial" w:hAnsi="Arial" w:cs="Arial"/>
          <w:b/>
          <w:sz w:val="24"/>
          <w:szCs w:val="24"/>
          <w:lang w:val="en-US"/>
        </w:rPr>
        <w:t>Strokes</w:t>
      </w:r>
      <w:r w:rsidRPr="00BC2C4B">
        <w:rPr>
          <w:rFonts w:ascii="Arial" w:hAnsi="Arial" w:cs="Arial"/>
          <w:b/>
          <w:sz w:val="24"/>
          <w:szCs w:val="24"/>
        </w:rPr>
        <w:t>/</w:t>
      </w:r>
      <w:r w:rsidRPr="00BC2C4B">
        <w:rPr>
          <w:rFonts w:ascii="Arial" w:hAnsi="Arial" w:cs="Arial"/>
          <w:b/>
          <w:sz w:val="24"/>
          <w:szCs w:val="24"/>
          <w:lang w:val="en-US"/>
        </w:rPr>
        <w:t>Min</w:t>
      </w:r>
      <w:r w:rsidRPr="00BC2C4B">
        <w:rPr>
          <w:rFonts w:ascii="Arial" w:hAnsi="Arial" w:cs="Arial"/>
          <w:sz w:val="24"/>
          <w:szCs w:val="24"/>
        </w:rPr>
        <w:t>: Показывает количество гребков за минуту.</w:t>
      </w:r>
    </w:p>
    <w:p w:rsidR="00BC2C4B" w:rsidRPr="00BC2C4B" w:rsidRDefault="00BC2C4B" w:rsidP="00BC2C4B">
      <w:pPr>
        <w:jc w:val="center"/>
        <w:rPr>
          <w:sz w:val="44"/>
          <w:szCs w:val="44"/>
        </w:rPr>
      </w:pPr>
    </w:p>
    <w:sectPr w:rsidR="00BC2C4B" w:rsidRPr="00BC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4B"/>
    <w:rsid w:val="001D4BFF"/>
    <w:rsid w:val="00B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C2C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a0"/>
    <w:rsid w:val="00BC2C4B"/>
  </w:style>
  <w:style w:type="character" w:customStyle="1" w:styleId="hps">
    <w:name w:val="hps"/>
    <w:basedOn w:val="a0"/>
    <w:rsid w:val="00BC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C2C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a0"/>
    <w:rsid w:val="00BC2C4B"/>
  </w:style>
  <w:style w:type="character" w:customStyle="1" w:styleId="hps">
    <w:name w:val="hps"/>
    <w:basedOn w:val="a0"/>
    <w:rsid w:val="00BC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../Application%20Data/Tencent/Users/981533288/QQ/WinTemp/RichOle/R%7bHXZMXSHZ)E05VUR$J2%5d4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2017-06-27T11:04:00Z</dcterms:created>
  <dcterms:modified xsi:type="dcterms:W3CDTF">2017-06-27T11:14:00Z</dcterms:modified>
</cp:coreProperties>
</file>